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35" w:rsidRPr="00004E92" w:rsidRDefault="00743C29" w:rsidP="004867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 xml:space="preserve">Укрупнённый сметно-финансовый расчёт </w:t>
      </w:r>
      <w:r w:rsidR="00D344A5">
        <w:rPr>
          <w:rFonts w:ascii="Times New Roman" w:hAnsi="Times New Roman" w:cs="Times New Roman"/>
          <w:sz w:val="24"/>
          <w:szCs w:val="24"/>
        </w:rPr>
        <w:t xml:space="preserve">работ </w:t>
      </w:r>
      <w:proofErr w:type="gramStart"/>
      <w:r w:rsidRPr="00004E9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04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C29" w:rsidRPr="00004E92" w:rsidRDefault="00AF0410" w:rsidP="004867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реконструкции аккумуляторной батареи</w:t>
      </w:r>
      <w:r w:rsidR="00D344A5">
        <w:rPr>
          <w:rFonts w:ascii="Times New Roman" w:hAnsi="Times New Roman" w:cs="Times New Roman"/>
          <w:sz w:val="24"/>
          <w:szCs w:val="24"/>
        </w:rPr>
        <w:t xml:space="preserve"> ЭС-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743C29" w:rsidRPr="00004E92" w:rsidRDefault="00743C29" w:rsidP="004867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Центральной ТЭЦ</w:t>
      </w:r>
    </w:p>
    <w:p w:rsidR="00743C29" w:rsidRPr="00004E92" w:rsidRDefault="00743C29" w:rsidP="00743C2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55"/>
        <w:tblW w:w="9576" w:type="dxa"/>
        <w:tblLook w:val="04A0" w:firstRow="1" w:lastRow="0" w:firstColumn="1" w:lastColumn="0" w:noHBand="0" w:noVBand="1"/>
      </w:tblPr>
      <w:tblGrid>
        <w:gridCol w:w="1101"/>
        <w:gridCol w:w="5279"/>
        <w:gridCol w:w="3196"/>
      </w:tblGrid>
      <w:tr w:rsidR="00743C29" w:rsidRPr="00004E92" w:rsidTr="00004E92">
        <w:tc>
          <w:tcPr>
            <w:tcW w:w="1101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279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96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Планируемая стоимость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 xml:space="preserve">работ (материалов), тыс. </w:t>
            </w: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43C2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743C29" w:rsidRPr="00AC041B" w:rsidRDefault="00743C29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79" w:type="dxa"/>
            <w:vAlign w:val="center"/>
          </w:tcPr>
          <w:p w:rsidR="00743C29" w:rsidRPr="00AC041B" w:rsidRDefault="000D180B" w:rsidP="000D180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Проектно-изыскательские работы</w:t>
            </w:r>
          </w:p>
          <w:p w:rsidR="000D180B" w:rsidRPr="00AC041B" w:rsidRDefault="000D180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  <w:vAlign w:val="center"/>
          </w:tcPr>
          <w:p w:rsidR="00743C29" w:rsidRPr="00AC041B" w:rsidRDefault="00AF0410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</w:t>
            </w:r>
            <w:r w:rsidR="00D344A5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обследование объекта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предпроектные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предложения</w:t>
            </w:r>
          </w:p>
        </w:tc>
        <w:tc>
          <w:tcPr>
            <w:tcW w:w="3196" w:type="dxa"/>
            <w:vAlign w:val="center"/>
          </w:tcPr>
          <w:p w:rsidR="000D180B" w:rsidRPr="00004E92" w:rsidRDefault="00AC041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AF0410" w:rsidP="006D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D08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AF0410" w:rsidP="006D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D08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</w:tc>
      </w:tr>
      <w:tr w:rsidR="00D344A5" w:rsidRPr="00004E92" w:rsidTr="000D180B">
        <w:trPr>
          <w:trHeight w:val="379"/>
        </w:trPr>
        <w:tc>
          <w:tcPr>
            <w:tcW w:w="1101" w:type="dxa"/>
            <w:vAlign w:val="center"/>
          </w:tcPr>
          <w:p w:rsidR="00D344A5" w:rsidRP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79" w:type="dxa"/>
            <w:vAlign w:val="center"/>
          </w:tcPr>
          <w:p w:rsidR="00D344A5" w:rsidRP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Поставка оборудования</w:t>
            </w:r>
          </w:p>
        </w:tc>
        <w:tc>
          <w:tcPr>
            <w:tcW w:w="3196" w:type="dxa"/>
            <w:vAlign w:val="center"/>
          </w:tcPr>
          <w:p w:rsidR="00D344A5" w:rsidRPr="00AC041B" w:rsidRDefault="00AF0410" w:rsidP="00AF0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C041B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AC041B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AC041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AC041B" w:rsidRP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79" w:type="dxa"/>
            <w:vAlign w:val="center"/>
          </w:tcPr>
          <w:p w:rsidR="00AC041B" w:rsidRP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96" w:type="dxa"/>
            <w:vAlign w:val="center"/>
          </w:tcPr>
          <w:p w:rsidR="00AC041B" w:rsidRPr="00AC041B" w:rsidRDefault="00AF0410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C04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500</w:t>
            </w:r>
          </w:p>
        </w:tc>
      </w:tr>
      <w:tr w:rsidR="00AC041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279" w:type="dxa"/>
            <w:vAlign w:val="center"/>
          </w:tcPr>
          <w:p w:rsid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Пусконаладочные работы</w:t>
            </w:r>
          </w:p>
        </w:tc>
        <w:tc>
          <w:tcPr>
            <w:tcW w:w="3196" w:type="dxa"/>
            <w:vAlign w:val="center"/>
          </w:tcPr>
          <w:p w:rsidR="00AC041B" w:rsidRDefault="00AF0410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750</w:t>
            </w:r>
          </w:p>
        </w:tc>
      </w:tr>
      <w:tr w:rsidR="00004E92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004E92" w:rsidRDefault="00004E92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AC041B" w:rsidRDefault="00110979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AC041B" w:rsidRDefault="00AF0410" w:rsidP="00AF0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10979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10979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110979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НДС 18%: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AE73D9" w:rsidP="00AE7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1 17</w:t>
            </w:r>
            <w:r w:rsidR="00AC041B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110979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ИТОГО с НДС 18%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AE73D9" w:rsidP="00AE73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AC041B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  <w:r w:rsidR="00AC041B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743C29" w:rsidRPr="00004E92" w:rsidRDefault="00743C29" w:rsidP="00110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Pr="00743C29" w:rsidRDefault="005E4059" w:rsidP="0074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43C29"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Центральной ТЭЦ</w:t>
      </w:r>
    </w:p>
    <w:p w:rsidR="00743C29" w:rsidRPr="00743C29" w:rsidRDefault="00743C29" w:rsidP="00743C29">
      <w:pPr>
        <w:jc w:val="center"/>
        <w:rPr>
          <w:sz w:val="24"/>
          <w:szCs w:val="24"/>
        </w:rPr>
      </w:pP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« </w:t>
      </w:r>
      <w:proofErr w:type="gram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Невский</w:t>
      </w:r>
      <w:proofErr w:type="gram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ОАО «ТГК-1»</w:t>
      </w:r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_____________      В.Ю. </w:t>
      </w:r>
      <w:proofErr w:type="spellStart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>Лядков</w:t>
      </w:r>
      <w:proofErr w:type="spellEnd"/>
      <w:r w:rsidRPr="00743C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sectPr w:rsidR="00743C29" w:rsidRPr="0074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29"/>
    <w:rsid w:val="00004E92"/>
    <w:rsid w:val="000D180B"/>
    <w:rsid w:val="00110979"/>
    <w:rsid w:val="004867CF"/>
    <w:rsid w:val="005E4059"/>
    <w:rsid w:val="006D08D5"/>
    <w:rsid w:val="00712235"/>
    <w:rsid w:val="00743C29"/>
    <w:rsid w:val="007F7B55"/>
    <w:rsid w:val="00AC041B"/>
    <w:rsid w:val="00AE73D9"/>
    <w:rsid w:val="00AF0410"/>
    <w:rsid w:val="00C54389"/>
    <w:rsid w:val="00D3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Михаил Юльевич</dc:creator>
  <cp:lastModifiedBy>Кособукин Игорь Викторович</cp:lastModifiedBy>
  <cp:revision>7</cp:revision>
  <cp:lastPrinted>2013-02-14T10:53:00Z</cp:lastPrinted>
  <dcterms:created xsi:type="dcterms:W3CDTF">2013-02-14T10:36:00Z</dcterms:created>
  <dcterms:modified xsi:type="dcterms:W3CDTF">2013-02-22T06:11:00Z</dcterms:modified>
</cp:coreProperties>
</file>